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26259" w14:textId="77777777" w:rsidR="004A52BE" w:rsidRDefault="004A52BE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4"/>
        <w:gridCol w:w="4367"/>
      </w:tblGrid>
      <w:tr w:rsidR="004A52BE" w14:paraId="74DED2F3" w14:textId="77777777">
        <w:trPr>
          <w:cantSplit/>
          <w:trHeight w:val="900"/>
        </w:trPr>
        <w:tc>
          <w:tcPr>
            <w:tcW w:w="4144" w:type="dxa"/>
            <w:vAlign w:val="center"/>
          </w:tcPr>
          <w:p w14:paraId="49A3B125" w14:textId="77777777" w:rsidR="00AA3E7C" w:rsidRPr="00603148" w:rsidRDefault="00AA3E7C" w:rsidP="00AA3E7C">
            <w:pPr>
              <w:jc w:val="right"/>
              <w:rPr>
                <w:lang w:eastAsia="zh-TW"/>
              </w:rPr>
            </w:pPr>
            <w:r w:rsidRPr="00603148">
              <w:rPr>
                <w:rFonts w:hint="eastAsia"/>
                <w:spacing w:val="40"/>
                <w:lang w:eastAsia="zh-TW"/>
              </w:rPr>
              <w:t>急速充電設</w:t>
            </w:r>
            <w:r w:rsidRPr="00603148">
              <w:rPr>
                <w:rFonts w:hint="eastAsia"/>
                <w:lang w:eastAsia="zh-TW"/>
              </w:rPr>
              <w:t>備</w:t>
            </w:r>
          </w:p>
          <w:p w14:paraId="27CFB6DA" w14:textId="77777777" w:rsidR="00E62902" w:rsidRPr="00603148" w:rsidRDefault="00E62902" w:rsidP="00E62902">
            <w:pPr>
              <w:jc w:val="right"/>
              <w:rPr>
                <w:lang w:eastAsia="zh-TW"/>
              </w:rPr>
            </w:pPr>
            <w:r w:rsidRPr="00603148">
              <w:rPr>
                <w:rFonts w:hint="eastAsia"/>
                <w:lang w:eastAsia="zh-TW"/>
              </w:rPr>
              <w:t>燃料電池発電設備</w:t>
            </w:r>
          </w:p>
          <w:p w14:paraId="66A69DF0" w14:textId="77777777" w:rsidR="00E62902" w:rsidRPr="00603148" w:rsidRDefault="00E62902" w:rsidP="00E62902">
            <w:pPr>
              <w:jc w:val="right"/>
              <w:rPr>
                <w:lang w:eastAsia="zh-TW"/>
              </w:rPr>
            </w:pPr>
            <w:r w:rsidRPr="00603148">
              <w:rPr>
                <w:rFonts w:hint="eastAsia"/>
                <w:spacing w:val="140"/>
                <w:lang w:eastAsia="zh-TW"/>
              </w:rPr>
              <w:t>発電設</w:t>
            </w:r>
            <w:r w:rsidRPr="00603148">
              <w:rPr>
                <w:rFonts w:hint="eastAsia"/>
                <w:lang w:eastAsia="zh-TW"/>
              </w:rPr>
              <w:t>備</w:t>
            </w:r>
          </w:p>
          <w:p w14:paraId="2105EABD" w14:textId="77777777" w:rsidR="00AA3E7C" w:rsidRPr="00603148" w:rsidRDefault="00AA3E7C" w:rsidP="00AA3E7C">
            <w:pPr>
              <w:jc w:val="right"/>
              <w:rPr>
                <w:lang w:eastAsia="zh-TW"/>
              </w:rPr>
            </w:pPr>
            <w:r w:rsidRPr="00603148">
              <w:rPr>
                <w:rFonts w:hint="eastAsia"/>
                <w:spacing w:val="140"/>
                <w:lang w:eastAsia="zh-TW"/>
              </w:rPr>
              <w:t>変電設</w:t>
            </w:r>
            <w:r w:rsidRPr="00603148">
              <w:rPr>
                <w:rFonts w:hint="eastAsia"/>
                <w:lang w:eastAsia="zh-TW"/>
              </w:rPr>
              <w:t>備</w:t>
            </w:r>
          </w:p>
          <w:p w14:paraId="7B0B135F" w14:textId="77777777" w:rsidR="004A52BE" w:rsidRDefault="00E62902" w:rsidP="00E62902">
            <w:pPr>
              <w:jc w:val="right"/>
              <w:rPr>
                <w:lang w:eastAsia="zh-TW"/>
              </w:rPr>
            </w:pPr>
            <w:r>
              <w:rPr>
                <w:rFonts w:hint="eastAsia"/>
                <w:spacing w:val="78"/>
                <w:lang w:eastAsia="zh-TW"/>
              </w:rPr>
              <w:t>蓄電池設</w:t>
            </w:r>
            <w:r>
              <w:rPr>
                <w:rFonts w:hint="eastAsia"/>
                <w:lang w:eastAsia="zh-TW"/>
              </w:rPr>
              <w:t>備</w:t>
            </w:r>
          </w:p>
        </w:tc>
        <w:tc>
          <w:tcPr>
            <w:tcW w:w="4367" w:type="dxa"/>
            <w:vAlign w:val="center"/>
          </w:tcPr>
          <w:p w14:paraId="72F324FC" w14:textId="77777777" w:rsidR="004A52BE" w:rsidRDefault="00E62902"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</w:tr>
    </w:tbl>
    <w:p w14:paraId="234FBAC7" w14:textId="77777777" w:rsidR="004A52BE" w:rsidRDefault="004A52BE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546"/>
        <w:gridCol w:w="812"/>
        <w:gridCol w:w="326"/>
        <w:gridCol w:w="766"/>
        <w:gridCol w:w="728"/>
        <w:gridCol w:w="630"/>
        <w:gridCol w:w="518"/>
        <w:gridCol w:w="210"/>
        <w:gridCol w:w="112"/>
        <w:gridCol w:w="55"/>
        <w:gridCol w:w="700"/>
        <w:gridCol w:w="105"/>
        <w:gridCol w:w="1043"/>
        <w:gridCol w:w="1078"/>
      </w:tblGrid>
      <w:tr w:rsidR="004A52BE" w14:paraId="45792A63" w14:textId="77777777">
        <w:trPr>
          <w:trHeight w:val="1600"/>
        </w:trPr>
        <w:tc>
          <w:tcPr>
            <w:tcW w:w="8497" w:type="dxa"/>
            <w:gridSpan w:val="15"/>
            <w:vAlign w:val="center"/>
          </w:tcPr>
          <w:p w14:paraId="44BD1991" w14:textId="77777777" w:rsidR="004A52BE" w:rsidRDefault="004A52BE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14:paraId="258AAF23" w14:textId="77777777" w:rsidR="004A52BE" w:rsidRDefault="004A52BE">
            <w:pPr>
              <w:spacing w:after="1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津山圏域消防組合　消防長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消防署長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殿</w:t>
            </w:r>
          </w:p>
          <w:p w14:paraId="546D94ED" w14:textId="77777777" w:rsidR="004A52BE" w:rsidRDefault="004A52BE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届出者　</w:t>
            </w:r>
            <w:r>
              <w:rPr>
                <w:rFonts w:hint="eastAsia"/>
                <w:u w:val="single"/>
                <w:lang w:eastAsia="zh-TW"/>
              </w:rPr>
              <w:t xml:space="preserve">住所　　　　　　　</w:t>
            </w:r>
            <w:r>
              <w:rPr>
                <w:u w:val="single"/>
                <w:lang w:eastAsia="zh-TW"/>
              </w:rPr>
              <w:t>(</w:t>
            </w:r>
            <w:r>
              <w:rPr>
                <w:rFonts w:hint="eastAsia"/>
                <w:u w:val="single"/>
                <w:lang w:eastAsia="zh-TW"/>
              </w:rPr>
              <w:t xml:space="preserve">電話　　　</w:t>
            </w:r>
            <w:r>
              <w:rPr>
                <w:u w:val="single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0AF71F51" w14:textId="77777777" w:rsidR="004A52BE" w:rsidRPr="00751534" w:rsidRDefault="00751534">
            <w:pPr>
              <w:jc w:val="right"/>
              <w:rPr>
                <w:u w:val="single"/>
              </w:rPr>
            </w:pPr>
            <w:r w:rsidRPr="00751534">
              <w:rPr>
                <w:rFonts w:hint="eastAsia"/>
                <w:u w:val="single"/>
              </w:rPr>
              <w:t xml:space="preserve">氏名　　　　　　　　　　　　　</w:t>
            </w:r>
            <w:r w:rsidR="004A52BE" w:rsidRPr="00751534">
              <w:rPr>
                <w:rFonts w:hint="eastAsia"/>
              </w:rPr>
              <w:t xml:space="preserve">　</w:t>
            </w:r>
          </w:p>
        </w:tc>
      </w:tr>
      <w:tr w:rsidR="004A52BE" w14:paraId="1C377A78" w14:textId="77777777">
        <w:trPr>
          <w:cantSplit/>
          <w:trHeight w:val="360"/>
        </w:trPr>
        <w:tc>
          <w:tcPr>
            <w:tcW w:w="868" w:type="dxa"/>
            <w:vMerge w:val="restart"/>
            <w:vAlign w:val="center"/>
          </w:tcPr>
          <w:p w14:paraId="545BE823" w14:textId="77777777" w:rsidR="004A52BE" w:rsidRDefault="004A52BE">
            <w:pPr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358" w:type="dxa"/>
            <w:gridSpan w:val="2"/>
            <w:vAlign w:val="center"/>
          </w:tcPr>
          <w:p w14:paraId="64E56E30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71" w:type="dxa"/>
            <w:gridSpan w:val="12"/>
            <w:vAlign w:val="center"/>
          </w:tcPr>
          <w:p w14:paraId="50C121B8" w14:textId="77777777" w:rsidR="004A52BE" w:rsidRDefault="004A52BE">
            <w:pPr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4A52BE" w14:paraId="012DACF0" w14:textId="77777777">
        <w:trPr>
          <w:cantSplit/>
          <w:trHeight w:val="360"/>
        </w:trPr>
        <w:tc>
          <w:tcPr>
            <w:tcW w:w="868" w:type="dxa"/>
            <w:vMerge/>
            <w:vAlign w:val="center"/>
          </w:tcPr>
          <w:p w14:paraId="17621348" w14:textId="77777777" w:rsidR="004A52BE" w:rsidRDefault="004A52BE"/>
        </w:tc>
        <w:tc>
          <w:tcPr>
            <w:tcW w:w="1358" w:type="dxa"/>
            <w:gridSpan w:val="2"/>
            <w:vAlign w:val="center"/>
          </w:tcPr>
          <w:p w14:paraId="288A61C9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90" w:type="dxa"/>
            <w:gridSpan w:val="7"/>
            <w:vAlign w:val="center"/>
          </w:tcPr>
          <w:p w14:paraId="5FD63170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  <w:tc>
          <w:tcPr>
            <w:tcW w:w="755" w:type="dxa"/>
            <w:gridSpan w:val="2"/>
            <w:vAlign w:val="center"/>
          </w:tcPr>
          <w:p w14:paraId="3733723A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26" w:type="dxa"/>
            <w:gridSpan w:val="3"/>
            <w:vAlign w:val="center"/>
          </w:tcPr>
          <w:p w14:paraId="4BB1DB0F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</w:tr>
      <w:tr w:rsidR="004A52BE" w14:paraId="195C96FD" w14:textId="77777777">
        <w:trPr>
          <w:cantSplit/>
          <w:trHeight w:val="360"/>
        </w:trPr>
        <w:tc>
          <w:tcPr>
            <w:tcW w:w="868" w:type="dxa"/>
            <w:vMerge w:val="restart"/>
            <w:textDirection w:val="tbRlV"/>
            <w:vAlign w:val="center"/>
          </w:tcPr>
          <w:p w14:paraId="50502889" w14:textId="77777777" w:rsidR="004A52BE" w:rsidRDefault="004A52BE">
            <w:pPr>
              <w:jc w:val="center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178" w:type="dxa"/>
            <w:gridSpan w:val="5"/>
            <w:vAlign w:val="center"/>
          </w:tcPr>
          <w:p w14:paraId="2E2FF633" w14:textId="77777777" w:rsidR="004A52BE" w:rsidRDefault="004A52BE">
            <w:pPr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225" w:type="dxa"/>
            <w:gridSpan w:val="6"/>
            <w:vAlign w:val="center"/>
          </w:tcPr>
          <w:p w14:paraId="0104CD16" w14:textId="77777777" w:rsidR="004A52BE" w:rsidRDefault="004A52BE">
            <w:pPr>
              <w:jc w:val="center"/>
            </w:pPr>
            <w:r>
              <w:rPr>
                <w:rFonts w:hint="eastAsia"/>
                <w:spacing w:val="63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226" w:type="dxa"/>
            <w:gridSpan w:val="3"/>
            <w:vAlign w:val="center"/>
          </w:tcPr>
          <w:p w14:paraId="303C6E34" w14:textId="77777777" w:rsidR="004A52BE" w:rsidRDefault="004A52BE">
            <w:pPr>
              <w:jc w:val="center"/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4A52BE" w14:paraId="554A9A0E" w14:textId="77777777">
        <w:trPr>
          <w:cantSplit/>
          <w:trHeight w:val="360"/>
        </w:trPr>
        <w:tc>
          <w:tcPr>
            <w:tcW w:w="868" w:type="dxa"/>
            <w:vMerge/>
            <w:vAlign w:val="center"/>
          </w:tcPr>
          <w:p w14:paraId="10191B94" w14:textId="77777777" w:rsidR="004A52BE" w:rsidRDefault="004A52BE"/>
        </w:tc>
        <w:tc>
          <w:tcPr>
            <w:tcW w:w="3178" w:type="dxa"/>
            <w:gridSpan w:val="5"/>
            <w:vAlign w:val="center"/>
          </w:tcPr>
          <w:p w14:paraId="2E43A651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  <w:tc>
          <w:tcPr>
            <w:tcW w:w="2225" w:type="dxa"/>
            <w:gridSpan w:val="6"/>
            <w:vAlign w:val="center"/>
          </w:tcPr>
          <w:p w14:paraId="74502D54" w14:textId="77777777" w:rsidR="004A52BE" w:rsidRDefault="004A52BE">
            <w:pPr>
              <w:jc w:val="center"/>
            </w:pPr>
            <w:r>
              <w:rPr>
                <w:rFonts w:hint="eastAsia"/>
              </w:rPr>
              <w:t>屋</w:t>
            </w:r>
            <w:r>
              <w:rPr>
                <w:rFonts w:hint="eastAsia"/>
                <w:spacing w:val="52"/>
              </w:rPr>
              <w:t>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 w:rsidR="008A4D53">
              <w:rPr>
                <w:rFonts w:hint="eastAsia"/>
                <w:spacing w:val="52"/>
              </w:rPr>
              <w:t>、</w:t>
            </w:r>
            <w:r>
              <w:rPr>
                <w:rFonts w:hint="eastAsia"/>
              </w:rPr>
              <w:t>屋外</w:t>
            </w:r>
          </w:p>
        </w:tc>
        <w:tc>
          <w:tcPr>
            <w:tcW w:w="2226" w:type="dxa"/>
            <w:gridSpan w:val="3"/>
            <w:vAlign w:val="center"/>
          </w:tcPr>
          <w:p w14:paraId="42E7E50A" w14:textId="77777777" w:rsidR="004A52BE" w:rsidRDefault="004A52B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A52BE" w14:paraId="0D4DA879" w14:textId="77777777" w:rsidTr="00154ADB">
        <w:trPr>
          <w:cantSplit/>
          <w:trHeight w:val="1000"/>
        </w:trPr>
        <w:tc>
          <w:tcPr>
            <w:tcW w:w="868" w:type="dxa"/>
            <w:vMerge/>
            <w:vAlign w:val="center"/>
          </w:tcPr>
          <w:p w14:paraId="2A04FABB" w14:textId="77777777" w:rsidR="004A52BE" w:rsidRDefault="004A52BE"/>
        </w:tc>
        <w:tc>
          <w:tcPr>
            <w:tcW w:w="1684" w:type="dxa"/>
            <w:gridSpan w:val="3"/>
            <w:vAlign w:val="center"/>
          </w:tcPr>
          <w:p w14:paraId="1C13A423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消防用設備等又</w:t>
            </w:r>
            <w:r>
              <w:rPr>
                <w:rFonts w:hint="eastAsia"/>
                <w:spacing w:val="20"/>
              </w:rPr>
              <w:t>は特殊消防</w:t>
            </w:r>
            <w:r>
              <w:rPr>
                <w:rFonts w:hint="eastAsia"/>
              </w:rPr>
              <w:t>用設備等</w:t>
            </w:r>
          </w:p>
        </w:tc>
        <w:tc>
          <w:tcPr>
            <w:tcW w:w="1494" w:type="dxa"/>
            <w:gridSpan w:val="2"/>
            <w:vAlign w:val="center"/>
          </w:tcPr>
          <w:p w14:paraId="388CA224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  <w:vAlign w:val="center"/>
          </w:tcPr>
          <w:p w14:paraId="0635073D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77" w:type="dxa"/>
            <w:gridSpan w:val="4"/>
            <w:vAlign w:val="center"/>
          </w:tcPr>
          <w:p w14:paraId="3B635F90" w14:textId="77777777" w:rsidR="004A52BE" w:rsidRDefault="004A52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48" w:type="dxa"/>
            <w:gridSpan w:val="2"/>
            <w:vAlign w:val="center"/>
          </w:tcPr>
          <w:p w14:paraId="6E55FE30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078" w:type="dxa"/>
            <w:vAlign w:val="center"/>
          </w:tcPr>
          <w:p w14:paraId="74056056" w14:textId="77777777" w:rsidR="004A52BE" w:rsidRDefault="004A52BE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4A52BE" w14:paraId="65ECA655" w14:textId="77777777">
        <w:trPr>
          <w:cantSplit/>
          <w:trHeight w:val="700"/>
        </w:trPr>
        <w:tc>
          <w:tcPr>
            <w:tcW w:w="868" w:type="dxa"/>
            <w:vMerge w:val="restart"/>
            <w:textDirection w:val="tbRlV"/>
            <w:vAlign w:val="center"/>
          </w:tcPr>
          <w:p w14:paraId="7744ECB7" w14:textId="77777777" w:rsidR="004A52BE" w:rsidRDefault="004A52BE">
            <w:pPr>
              <w:jc w:val="center"/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58" w:type="dxa"/>
            <w:gridSpan w:val="2"/>
            <w:vAlign w:val="center"/>
          </w:tcPr>
          <w:p w14:paraId="2A3A229E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820" w:type="dxa"/>
            <w:gridSpan w:val="3"/>
            <w:vAlign w:val="center"/>
          </w:tcPr>
          <w:p w14:paraId="134EBDE0" w14:textId="77777777" w:rsidR="004A52BE" w:rsidRDefault="004A52BE">
            <w:pPr>
              <w:jc w:val="right"/>
            </w:pPr>
            <w:r>
              <w:t>V</w:t>
            </w:r>
          </w:p>
        </w:tc>
        <w:tc>
          <w:tcPr>
            <w:tcW w:w="1358" w:type="dxa"/>
            <w:gridSpan w:val="3"/>
            <w:vAlign w:val="center"/>
          </w:tcPr>
          <w:p w14:paraId="4ED6EFE0" w14:textId="77777777" w:rsidR="004A52BE" w:rsidRDefault="0033601C">
            <w:pPr>
              <w:jc w:val="distribute"/>
            </w:pPr>
            <w:r>
              <w:rPr>
                <w:rFonts w:hint="eastAsia"/>
              </w:rPr>
              <w:t>全出力又は</w:t>
            </w:r>
            <w:r w:rsidRPr="00603148">
              <w:rPr>
                <w:rFonts w:hint="eastAsia"/>
              </w:rPr>
              <w:t>蓄電池</w:t>
            </w:r>
            <w:r w:rsidR="004A52BE" w:rsidRPr="00603148">
              <w:rPr>
                <w:rFonts w:hint="eastAsia"/>
              </w:rPr>
              <w:t>容量</w:t>
            </w:r>
          </w:p>
        </w:tc>
        <w:tc>
          <w:tcPr>
            <w:tcW w:w="3093" w:type="dxa"/>
            <w:gridSpan w:val="6"/>
            <w:vAlign w:val="center"/>
          </w:tcPr>
          <w:p w14:paraId="26BD3261" w14:textId="77777777" w:rsidR="004A52BE" w:rsidRPr="001065DE" w:rsidRDefault="004A52BE">
            <w:pPr>
              <w:jc w:val="right"/>
            </w:pPr>
            <w:r w:rsidRPr="001065DE">
              <w:t>Kw</w:t>
            </w:r>
            <w:r w:rsidRPr="001065DE">
              <w:rPr>
                <w:rFonts w:hint="eastAsia"/>
              </w:rPr>
              <w:t xml:space="preserve">　　　</w:t>
            </w:r>
          </w:p>
          <w:p w14:paraId="43426A16" w14:textId="77777777" w:rsidR="004A52BE" w:rsidRPr="00603148" w:rsidRDefault="001B0BFC">
            <w:pPr>
              <w:jc w:val="right"/>
            </w:pPr>
            <w:r w:rsidRPr="00FD50D8">
              <w:rPr>
                <w:color w:val="FF0000"/>
              </w:rPr>
              <w:t xml:space="preserve"> </w:t>
            </w:r>
            <w:r w:rsidRPr="001065DE">
              <w:rPr>
                <w:color w:val="FF0000"/>
              </w:rPr>
              <w:t xml:space="preserve"> </w:t>
            </w:r>
            <w:proofErr w:type="spellStart"/>
            <w:r w:rsidRPr="00603148">
              <w:t>Kwh</w:t>
            </w:r>
            <w:proofErr w:type="spellEnd"/>
            <w:r w:rsidRPr="00603148">
              <w:t xml:space="preserve">      </w:t>
            </w:r>
          </w:p>
        </w:tc>
      </w:tr>
      <w:tr w:rsidR="004A52BE" w14:paraId="385678F5" w14:textId="77777777" w:rsidTr="00154ADB">
        <w:trPr>
          <w:cantSplit/>
          <w:trHeight w:val="700"/>
        </w:trPr>
        <w:tc>
          <w:tcPr>
            <w:tcW w:w="868" w:type="dxa"/>
            <w:vMerge/>
            <w:vAlign w:val="center"/>
          </w:tcPr>
          <w:p w14:paraId="42B5EAA3" w14:textId="77777777" w:rsidR="004A52BE" w:rsidRDefault="004A52BE"/>
        </w:tc>
        <w:tc>
          <w:tcPr>
            <w:tcW w:w="1684" w:type="dxa"/>
            <w:gridSpan w:val="3"/>
            <w:vAlign w:val="center"/>
          </w:tcPr>
          <w:p w14:paraId="57F74E4C" w14:textId="77777777" w:rsidR="004A52BE" w:rsidRDefault="004A52BE">
            <w:pPr>
              <w:jc w:val="distribute"/>
            </w:pPr>
            <w:r>
              <w:rPr>
                <w:rFonts w:hint="eastAsia"/>
                <w:spacing w:val="68"/>
              </w:rPr>
              <w:t>着</w:t>
            </w:r>
            <w:r>
              <w:rPr>
                <w:rFonts w:hint="eastAsia"/>
                <w:spacing w:val="16"/>
              </w:rPr>
              <w:t>工</w:t>
            </w:r>
            <w:r>
              <w:t>(</w:t>
            </w:r>
            <w:r>
              <w:rPr>
                <w:rFonts w:hint="eastAsia"/>
                <w:spacing w:val="67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24" w:type="dxa"/>
            <w:gridSpan w:val="3"/>
            <w:vAlign w:val="center"/>
          </w:tcPr>
          <w:p w14:paraId="4583A6B4" w14:textId="77777777" w:rsidR="004A52BE" w:rsidRDefault="004A52B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0" w:type="dxa"/>
            <w:gridSpan w:val="6"/>
            <w:vAlign w:val="center"/>
          </w:tcPr>
          <w:p w14:paraId="669F3336" w14:textId="77777777" w:rsidR="004A52BE" w:rsidRDefault="004A52BE">
            <w:pPr>
              <w:jc w:val="distribute"/>
            </w:pPr>
            <w:r>
              <w:rPr>
                <w:rFonts w:hint="eastAsia"/>
                <w:spacing w:val="73"/>
              </w:rPr>
              <w:t>竣</w:t>
            </w:r>
            <w:r>
              <w:rPr>
                <w:rFonts w:hint="eastAsia"/>
                <w:spacing w:val="24"/>
              </w:rPr>
              <w:t>工</w:t>
            </w:r>
            <w:r>
              <w:t>(</w:t>
            </w:r>
            <w:r>
              <w:rPr>
                <w:rFonts w:hint="eastAsia"/>
                <w:spacing w:val="75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121" w:type="dxa"/>
            <w:gridSpan w:val="2"/>
            <w:vAlign w:val="center"/>
          </w:tcPr>
          <w:p w14:paraId="047C8712" w14:textId="77777777" w:rsidR="004A52BE" w:rsidRDefault="004A52B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52BE" w14:paraId="4F76F988" w14:textId="77777777" w:rsidTr="00154ADB">
        <w:trPr>
          <w:cantSplit/>
          <w:trHeight w:val="360"/>
        </w:trPr>
        <w:tc>
          <w:tcPr>
            <w:tcW w:w="868" w:type="dxa"/>
            <w:vMerge/>
            <w:vAlign w:val="center"/>
          </w:tcPr>
          <w:p w14:paraId="686B2A6A" w14:textId="77777777" w:rsidR="004A52BE" w:rsidRDefault="004A52BE"/>
        </w:tc>
        <w:tc>
          <w:tcPr>
            <w:tcW w:w="1684" w:type="dxa"/>
            <w:gridSpan w:val="3"/>
            <w:vMerge w:val="restart"/>
            <w:vAlign w:val="center"/>
          </w:tcPr>
          <w:p w14:paraId="7247156C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766" w:type="dxa"/>
            <w:vAlign w:val="center"/>
          </w:tcPr>
          <w:p w14:paraId="2C0DC62C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179" w:type="dxa"/>
            <w:gridSpan w:val="10"/>
            <w:vAlign w:val="center"/>
          </w:tcPr>
          <w:p w14:paraId="27785C3B" w14:textId="77777777" w:rsidR="004A52BE" w:rsidRDefault="004A52BE">
            <w:pPr>
              <w:jc w:val="center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 xml:space="preserve">　・　その他</w:t>
            </w:r>
          </w:p>
        </w:tc>
      </w:tr>
      <w:tr w:rsidR="004A52BE" w14:paraId="6F6913D5" w14:textId="77777777" w:rsidTr="00154ADB">
        <w:trPr>
          <w:cantSplit/>
          <w:trHeight w:val="360"/>
        </w:trPr>
        <w:tc>
          <w:tcPr>
            <w:tcW w:w="868" w:type="dxa"/>
            <w:vMerge/>
            <w:vAlign w:val="center"/>
          </w:tcPr>
          <w:p w14:paraId="224FB5CB" w14:textId="77777777" w:rsidR="004A52BE" w:rsidRDefault="004A52BE"/>
        </w:tc>
        <w:tc>
          <w:tcPr>
            <w:tcW w:w="1684" w:type="dxa"/>
            <w:gridSpan w:val="3"/>
            <w:vMerge/>
            <w:vAlign w:val="center"/>
          </w:tcPr>
          <w:p w14:paraId="66FDE8FD" w14:textId="77777777" w:rsidR="004A52BE" w:rsidRDefault="004A52BE">
            <w:pPr>
              <w:jc w:val="center"/>
            </w:pPr>
          </w:p>
        </w:tc>
        <w:tc>
          <w:tcPr>
            <w:tcW w:w="5945" w:type="dxa"/>
            <w:gridSpan w:val="11"/>
            <w:vAlign w:val="center"/>
          </w:tcPr>
          <w:p w14:paraId="35E00D40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</w:tr>
      <w:tr w:rsidR="004A52BE" w14:paraId="1D8BD9B3" w14:textId="77777777" w:rsidTr="00154ADB">
        <w:trPr>
          <w:cantSplit/>
          <w:trHeight w:val="360"/>
        </w:trPr>
        <w:tc>
          <w:tcPr>
            <w:tcW w:w="2552" w:type="dxa"/>
            <w:gridSpan w:val="4"/>
            <w:vAlign w:val="center"/>
          </w:tcPr>
          <w:p w14:paraId="2D2ACC70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5945" w:type="dxa"/>
            <w:gridSpan w:val="11"/>
            <w:vAlign w:val="center"/>
          </w:tcPr>
          <w:p w14:paraId="5DF1BA7B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</w:tr>
      <w:tr w:rsidR="004A52BE" w14:paraId="5F445F09" w14:textId="77777777" w:rsidTr="00154ADB">
        <w:trPr>
          <w:cantSplit/>
          <w:trHeight w:val="360"/>
        </w:trPr>
        <w:tc>
          <w:tcPr>
            <w:tcW w:w="1414" w:type="dxa"/>
            <w:gridSpan w:val="2"/>
            <w:vMerge w:val="restart"/>
            <w:vAlign w:val="center"/>
          </w:tcPr>
          <w:p w14:paraId="192B79C7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38" w:type="dxa"/>
            <w:gridSpan w:val="2"/>
            <w:vAlign w:val="center"/>
          </w:tcPr>
          <w:p w14:paraId="33EB814A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45" w:type="dxa"/>
            <w:gridSpan w:val="11"/>
            <w:vAlign w:val="center"/>
          </w:tcPr>
          <w:p w14:paraId="6CCBBDFC" w14:textId="77777777" w:rsidR="004A52BE" w:rsidRDefault="004A52BE">
            <w:pPr>
              <w:jc w:val="right"/>
            </w:pPr>
            <w:r>
              <w:rPr>
                <w:rFonts w:hint="eastAsia"/>
              </w:rPr>
              <w:t>電話　　　番</w:t>
            </w:r>
          </w:p>
        </w:tc>
      </w:tr>
      <w:tr w:rsidR="004A52BE" w14:paraId="29F862EC" w14:textId="77777777" w:rsidTr="00154ADB">
        <w:trPr>
          <w:cantSplit/>
          <w:trHeight w:val="360"/>
        </w:trPr>
        <w:tc>
          <w:tcPr>
            <w:tcW w:w="1414" w:type="dxa"/>
            <w:gridSpan w:val="2"/>
            <w:vMerge/>
            <w:vAlign w:val="center"/>
          </w:tcPr>
          <w:p w14:paraId="5CFECB16" w14:textId="77777777" w:rsidR="004A52BE" w:rsidRDefault="004A52BE"/>
        </w:tc>
        <w:tc>
          <w:tcPr>
            <w:tcW w:w="1138" w:type="dxa"/>
            <w:gridSpan w:val="2"/>
            <w:vAlign w:val="center"/>
          </w:tcPr>
          <w:p w14:paraId="35C1FDA2" w14:textId="77777777" w:rsidR="004A52BE" w:rsidRDefault="004A52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5" w:type="dxa"/>
            <w:gridSpan w:val="11"/>
            <w:vAlign w:val="center"/>
          </w:tcPr>
          <w:p w14:paraId="6E2C063E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</w:tr>
      <w:tr w:rsidR="004A52BE" w14:paraId="382CE42C" w14:textId="77777777" w:rsidTr="00154ADB">
        <w:trPr>
          <w:cantSplit/>
          <w:trHeight w:val="360"/>
        </w:trPr>
        <w:tc>
          <w:tcPr>
            <w:tcW w:w="2552" w:type="dxa"/>
            <w:gridSpan w:val="4"/>
            <w:vAlign w:val="center"/>
          </w:tcPr>
          <w:p w14:paraId="38F7CEE0" w14:textId="77777777" w:rsidR="004A52BE" w:rsidRDefault="004A52BE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52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019" w:type="dxa"/>
            <w:gridSpan w:val="7"/>
            <w:vAlign w:val="center"/>
          </w:tcPr>
          <w:p w14:paraId="15C84ABC" w14:textId="77777777" w:rsidR="004A52BE" w:rsidRDefault="004A52BE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52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26" w:type="dxa"/>
            <w:gridSpan w:val="4"/>
            <w:vAlign w:val="center"/>
          </w:tcPr>
          <w:p w14:paraId="3FE7BC3A" w14:textId="77777777" w:rsidR="004A52BE" w:rsidRDefault="004A52BE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52"/>
              </w:rPr>
              <w:t>押印</w:t>
            </w:r>
            <w:r>
              <w:rPr>
                <w:rFonts w:hint="eastAsia"/>
              </w:rPr>
              <w:t>欄</w:t>
            </w:r>
          </w:p>
        </w:tc>
      </w:tr>
      <w:tr w:rsidR="004A52BE" w14:paraId="463C6A3C" w14:textId="77777777" w:rsidTr="00154ADB">
        <w:trPr>
          <w:cantSplit/>
          <w:trHeight w:val="700"/>
        </w:trPr>
        <w:tc>
          <w:tcPr>
            <w:tcW w:w="2552" w:type="dxa"/>
            <w:gridSpan w:val="4"/>
            <w:vAlign w:val="center"/>
          </w:tcPr>
          <w:p w14:paraId="2D3A436D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  <w:tc>
          <w:tcPr>
            <w:tcW w:w="3019" w:type="dxa"/>
            <w:gridSpan w:val="7"/>
            <w:vAlign w:val="center"/>
          </w:tcPr>
          <w:p w14:paraId="2F398577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  <w:tc>
          <w:tcPr>
            <w:tcW w:w="2926" w:type="dxa"/>
            <w:gridSpan w:val="4"/>
            <w:vAlign w:val="center"/>
          </w:tcPr>
          <w:p w14:paraId="4CC1EA0A" w14:textId="77777777" w:rsidR="004A52BE" w:rsidRDefault="004A52BE">
            <w:r>
              <w:rPr>
                <w:rFonts w:hint="eastAsia"/>
              </w:rPr>
              <w:t xml:space="preserve">　</w:t>
            </w:r>
          </w:p>
        </w:tc>
      </w:tr>
    </w:tbl>
    <w:p w14:paraId="16C44928" w14:textId="77777777" w:rsidR="004A52BE" w:rsidRDefault="004A52BE">
      <w:pPr>
        <w:spacing w:before="6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8A4D53">
        <w:rPr>
          <w:rFonts w:hint="eastAsia"/>
        </w:rPr>
        <w:t>、</w:t>
      </w:r>
      <w:r w:rsidR="00BC352B">
        <w:rPr>
          <w:rFonts w:hint="eastAsia"/>
        </w:rPr>
        <w:t>日本産業規格</w:t>
      </w:r>
      <w:r w:rsidR="00BC352B">
        <w:t>A4</w:t>
      </w:r>
      <w:r>
        <w:rPr>
          <w:rFonts w:hint="eastAsia"/>
        </w:rPr>
        <w:t>とすること。</w:t>
      </w:r>
    </w:p>
    <w:p w14:paraId="03373058" w14:textId="77777777" w:rsidR="004A52BE" w:rsidRDefault="004A52B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8A4D53">
        <w:rPr>
          <w:rFonts w:hint="eastAsia"/>
        </w:rPr>
        <w:t>、</w:t>
      </w:r>
      <w:r>
        <w:rPr>
          <w:rFonts w:hint="eastAsia"/>
        </w:rPr>
        <w:t>その名称</w:t>
      </w:r>
      <w:r w:rsidR="008A4D53">
        <w:rPr>
          <w:rFonts w:hint="eastAsia"/>
        </w:rPr>
        <w:t>、</w:t>
      </w:r>
      <w:r>
        <w:rPr>
          <w:rFonts w:hint="eastAsia"/>
        </w:rPr>
        <w:t>代表者氏名</w:t>
      </w:r>
      <w:r w:rsidR="008A4D53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774644E8" w14:textId="77777777" w:rsidR="004A52BE" w:rsidRDefault="004A52BE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電圧欄には</w:t>
      </w:r>
      <w:r w:rsidR="008A4D53">
        <w:rPr>
          <w:rFonts w:hint="eastAsia"/>
        </w:rPr>
        <w:t>、</w:t>
      </w:r>
      <w:r>
        <w:rPr>
          <w:rFonts w:hint="eastAsia"/>
        </w:rPr>
        <w:t>変電設備にあっては一次電圧と二次電圧の双方を記入すること。</w:t>
      </w:r>
    </w:p>
    <w:p w14:paraId="5DCE672D" w14:textId="77777777" w:rsidR="004A52BE" w:rsidRDefault="004A52BE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 w:rsidR="0033601C">
        <w:rPr>
          <w:rFonts w:hint="eastAsia"/>
        </w:rPr>
        <w:t xml:space="preserve">　全出力又は</w:t>
      </w:r>
      <w:r w:rsidR="0033601C" w:rsidRPr="00603148">
        <w:rPr>
          <w:rFonts w:hint="eastAsia"/>
        </w:rPr>
        <w:t>蓄電池</w:t>
      </w:r>
      <w:r w:rsidRPr="00603148">
        <w:rPr>
          <w:rFonts w:hint="eastAsia"/>
        </w:rPr>
        <w:t>容量の欄には</w:t>
      </w:r>
      <w:r w:rsidR="008A4D53" w:rsidRPr="00603148">
        <w:rPr>
          <w:rFonts w:hint="eastAsia"/>
        </w:rPr>
        <w:t>、</w:t>
      </w:r>
      <w:r w:rsidR="0033601C" w:rsidRPr="00603148">
        <w:rPr>
          <w:rFonts w:hint="eastAsia"/>
        </w:rPr>
        <w:t>急速充電設備</w:t>
      </w:r>
      <w:r w:rsidR="008A4D53" w:rsidRPr="00603148">
        <w:rPr>
          <w:rFonts w:hint="eastAsia"/>
        </w:rPr>
        <w:t>、</w:t>
      </w:r>
      <w:r w:rsidRPr="00603148">
        <w:rPr>
          <w:rFonts w:hint="eastAsia"/>
        </w:rPr>
        <w:t>燃料電池発電設備</w:t>
      </w:r>
      <w:r w:rsidR="008A4D53" w:rsidRPr="00603148">
        <w:rPr>
          <w:rFonts w:hint="eastAsia"/>
        </w:rPr>
        <w:t>、</w:t>
      </w:r>
      <w:r w:rsidRPr="00603148">
        <w:rPr>
          <w:rFonts w:hint="eastAsia"/>
        </w:rPr>
        <w:t>発電設備又は変電設備にあっては全出力を</w:t>
      </w:r>
      <w:r w:rsidR="008A4D53" w:rsidRPr="00603148">
        <w:rPr>
          <w:rFonts w:hint="eastAsia"/>
        </w:rPr>
        <w:t>、</w:t>
      </w:r>
      <w:r w:rsidRPr="00603148">
        <w:rPr>
          <w:rFonts w:hint="eastAsia"/>
        </w:rPr>
        <w:t>蓄電池設備にあっては</w:t>
      </w:r>
      <w:r w:rsidR="0033601C" w:rsidRPr="00603148">
        <w:rPr>
          <w:rFonts w:hint="eastAsia"/>
        </w:rPr>
        <w:t>蓄電池容量（</w:t>
      </w:r>
      <w:r w:rsidRPr="00603148">
        <w:rPr>
          <w:rFonts w:hint="eastAsia"/>
        </w:rPr>
        <w:t>定格容量</w:t>
      </w:r>
      <w:r w:rsidR="0033601C" w:rsidRPr="00603148">
        <w:rPr>
          <w:rFonts w:hint="eastAsia"/>
        </w:rPr>
        <w:t>）</w:t>
      </w:r>
      <w:r>
        <w:rPr>
          <w:rFonts w:hint="eastAsia"/>
        </w:rPr>
        <w:t>を記入すること。</w:t>
      </w:r>
    </w:p>
    <w:p w14:paraId="525913AC" w14:textId="77777777" w:rsidR="004A52BE" w:rsidRDefault="004A52BE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届出設備の概要欄に書き込めない事項は</w:t>
      </w:r>
      <w:r w:rsidR="008A4D53">
        <w:rPr>
          <w:rFonts w:hint="eastAsia"/>
        </w:rPr>
        <w:t>、</w:t>
      </w:r>
      <w:r>
        <w:rPr>
          <w:rFonts w:hint="eastAsia"/>
        </w:rPr>
        <w:t>別紙に記載して添付すること。</w:t>
      </w:r>
    </w:p>
    <w:p w14:paraId="3E547DA8" w14:textId="77777777" w:rsidR="004A52BE" w:rsidRDefault="004A52BE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＊</w:t>
      </w:r>
      <w:r w:rsidRPr="00EE7321">
        <w:rPr>
          <w:rFonts w:hint="eastAsia"/>
        </w:rPr>
        <w:t>印</w:t>
      </w:r>
      <w:r>
        <w:rPr>
          <w:rFonts w:hint="eastAsia"/>
        </w:rPr>
        <w:t>の欄は</w:t>
      </w:r>
      <w:r w:rsidR="008A4D53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4A657D82" w14:textId="77777777" w:rsidR="004A52BE" w:rsidRDefault="004A52BE"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4A52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5616B" w14:textId="77777777" w:rsidR="0082086D" w:rsidRDefault="0082086D">
      <w:r>
        <w:separator/>
      </w:r>
    </w:p>
  </w:endnote>
  <w:endnote w:type="continuationSeparator" w:id="0">
    <w:p w14:paraId="3C74FA4A" w14:textId="77777777" w:rsidR="0082086D" w:rsidRDefault="0082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9EFD3" w14:textId="77777777" w:rsidR="0082086D" w:rsidRDefault="0082086D">
      <w:r>
        <w:separator/>
      </w:r>
    </w:p>
  </w:footnote>
  <w:footnote w:type="continuationSeparator" w:id="0">
    <w:p w14:paraId="2A68EE84" w14:textId="77777777" w:rsidR="0082086D" w:rsidRDefault="00820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BE"/>
    <w:rsid w:val="0002372B"/>
    <w:rsid w:val="001065DE"/>
    <w:rsid w:val="00146B38"/>
    <w:rsid w:val="00154ADB"/>
    <w:rsid w:val="001B0BFC"/>
    <w:rsid w:val="00203012"/>
    <w:rsid w:val="002279C2"/>
    <w:rsid w:val="0033601C"/>
    <w:rsid w:val="0036089B"/>
    <w:rsid w:val="00393803"/>
    <w:rsid w:val="003E52F4"/>
    <w:rsid w:val="00446562"/>
    <w:rsid w:val="00473986"/>
    <w:rsid w:val="004A52BE"/>
    <w:rsid w:val="0056365C"/>
    <w:rsid w:val="0056763F"/>
    <w:rsid w:val="00603148"/>
    <w:rsid w:val="00607A06"/>
    <w:rsid w:val="00751534"/>
    <w:rsid w:val="007D28B3"/>
    <w:rsid w:val="0082086D"/>
    <w:rsid w:val="008253D9"/>
    <w:rsid w:val="008A4D53"/>
    <w:rsid w:val="009470F0"/>
    <w:rsid w:val="00AA3E7C"/>
    <w:rsid w:val="00AA7CB2"/>
    <w:rsid w:val="00BC352B"/>
    <w:rsid w:val="00BF4991"/>
    <w:rsid w:val="00C27CDC"/>
    <w:rsid w:val="00C538A6"/>
    <w:rsid w:val="00C77E0A"/>
    <w:rsid w:val="00D50E99"/>
    <w:rsid w:val="00DB5D94"/>
    <w:rsid w:val="00DC34B6"/>
    <w:rsid w:val="00E62902"/>
    <w:rsid w:val="00E94717"/>
    <w:rsid w:val="00EE7321"/>
    <w:rsid w:val="00F94FFF"/>
    <w:rsid w:val="00FD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EA6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2024-03-26T05:09:00Z</dcterms:created>
  <dcterms:modified xsi:type="dcterms:W3CDTF">2024-03-26T05:09:00Z</dcterms:modified>
</cp:coreProperties>
</file>